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7F" w:rsidRDefault="0027717F" w:rsidP="0027717F">
      <w:proofErr w:type="spellStart"/>
      <w:r>
        <w:t>Lectric</w:t>
      </w:r>
      <w:proofErr w:type="spellEnd"/>
      <w:r>
        <w:t xml:space="preserve"> Cycles LLC Warranty Policy for e-RAD </w:t>
      </w:r>
      <w:proofErr w:type="gramStart"/>
      <w:r>
        <w:t>Mid</w:t>
      </w:r>
      <w:proofErr w:type="gramEnd"/>
      <w:r>
        <w:t xml:space="preserve"> Drive Conversion</w:t>
      </w:r>
      <w:r w:rsidR="00AC1F68">
        <w:t xml:space="preserve"> Kits</w:t>
      </w:r>
      <w:bookmarkStart w:id="0" w:name="_GoBack"/>
      <w:bookmarkEnd w:id="0"/>
      <w:r>
        <w:t xml:space="preserve"> and Batteries</w:t>
      </w:r>
    </w:p>
    <w:p w:rsidR="00F74E39" w:rsidRDefault="0027717F" w:rsidP="0027717F">
      <w:r>
        <w:t>(hereinafter to be referred as</w:t>
      </w:r>
      <w:r w:rsidRPr="0027717F">
        <w:t xml:space="preserve"> </w:t>
      </w:r>
      <w:proofErr w:type="spellStart"/>
      <w:r>
        <w:t>Lectric</w:t>
      </w:r>
      <w:proofErr w:type="spellEnd"/>
      <w:r>
        <w:t xml:space="preserve"> Cycles</w:t>
      </w:r>
      <w:r>
        <w:t xml:space="preserve"> </w:t>
      </w:r>
      <w:r>
        <w:t xml:space="preserve"> ) warrants that any products bought from </w:t>
      </w:r>
      <w:proofErr w:type="spellStart"/>
      <w:r>
        <w:t>Lectric</w:t>
      </w:r>
      <w:proofErr w:type="spellEnd"/>
      <w:r>
        <w:t xml:space="preserve"> Cycles </w:t>
      </w:r>
      <w:r w:rsidR="00AC1F68">
        <w:t xml:space="preserve">that are defective in materials </w:t>
      </w:r>
      <w:r>
        <w:t xml:space="preserve">and/or workmanship will be repaired or replaced, as </w:t>
      </w:r>
      <w:proofErr w:type="spellStart"/>
      <w:r>
        <w:t>Lectric</w:t>
      </w:r>
      <w:proofErr w:type="spellEnd"/>
      <w:r>
        <w:t xml:space="preserve"> Cycles elects, The warranty period starts from date of </w:t>
      </w:r>
      <w:r>
        <w:t>purchase</w:t>
      </w:r>
      <w:r>
        <w:t xml:space="preserve"> and is in effect for</w:t>
      </w:r>
      <w:r>
        <w:t xml:space="preserve"> 12</w:t>
      </w:r>
      <w:r w:rsidRPr="0027717F">
        <w:t xml:space="preserve"> months thereafter.</w:t>
      </w:r>
    </w:p>
    <w:p w:rsidR="0027717F" w:rsidRDefault="0027717F" w:rsidP="0027717F">
      <w:proofErr w:type="spellStart"/>
      <w:r>
        <w:t>Lectric</w:t>
      </w:r>
      <w:proofErr w:type="spellEnd"/>
      <w:r>
        <w:t xml:space="preserve"> Cycles</w:t>
      </w:r>
      <w:r w:rsidRPr="0027717F">
        <w:t xml:space="preserve"> limited warranty does not cover or apply to the following:</w:t>
      </w:r>
    </w:p>
    <w:p w:rsidR="0027717F" w:rsidRDefault="0027717F" w:rsidP="0027717F">
      <w:r>
        <w:t>1)</w:t>
      </w:r>
      <w:r>
        <w:tab/>
      </w:r>
      <w:proofErr w:type="gramStart"/>
      <w:r>
        <w:t>damage</w:t>
      </w:r>
      <w:proofErr w:type="gramEnd"/>
      <w:r>
        <w:t>, failure and/or loss caused by refitting, neglect, improper maintenance, competition or commercial purpose, misuse, abuse or accident;</w:t>
      </w:r>
    </w:p>
    <w:p w:rsidR="0027717F" w:rsidRDefault="0027717F" w:rsidP="0027717F">
      <w:r>
        <w:t>2)</w:t>
      </w:r>
      <w:r>
        <w:tab/>
      </w:r>
      <w:proofErr w:type="gramStart"/>
      <w:r>
        <w:t>damage</w:t>
      </w:r>
      <w:proofErr w:type="gramEnd"/>
      <w:r>
        <w:t>, failure and/or loss caused by shipping;</w:t>
      </w:r>
    </w:p>
    <w:p w:rsidR="0027717F" w:rsidRDefault="0027717F" w:rsidP="0027717F">
      <w:r>
        <w:t>3)</w:t>
      </w:r>
      <w:r>
        <w:tab/>
      </w:r>
      <w:proofErr w:type="gramStart"/>
      <w:r>
        <w:t>damage</w:t>
      </w:r>
      <w:proofErr w:type="gramEnd"/>
      <w:r>
        <w:t>, failure and/or loss caused by improper installation, adjusting or repairing.</w:t>
      </w:r>
    </w:p>
    <w:p w:rsidR="0027717F" w:rsidRDefault="0027717F" w:rsidP="0027717F">
      <w:r>
        <w:t>4)</w:t>
      </w:r>
      <w:r>
        <w:tab/>
      </w:r>
      <w:proofErr w:type="gramStart"/>
      <w:r>
        <w:t>damage</w:t>
      </w:r>
      <w:proofErr w:type="gramEnd"/>
      <w:r>
        <w:t>, failure and/or loss exclusive to material and workmanship, e. g. , failure to follow instructions by consumers</w:t>
      </w:r>
      <w:r>
        <w:rPr>
          <w:rFonts w:ascii="MS Gothic" w:eastAsia="MS Gothic" w:hAnsi="MS Gothic" w:cs="MS Gothic" w:hint="eastAsia"/>
        </w:rPr>
        <w:t>；</w:t>
      </w:r>
    </w:p>
    <w:p w:rsidR="0027717F" w:rsidRDefault="0027717F" w:rsidP="0027717F">
      <w:r>
        <w:t>5)</w:t>
      </w:r>
      <w:r>
        <w:tab/>
      </w:r>
      <w:proofErr w:type="gramStart"/>
      <w:r>
        <w:t>damage</w:t>
      </w:r>
      <w:proofErr w:type="gramEnd"/>
      <w:r>
        <w:t>, failure, change and/or loss caused to the product’s appearance and surface which does not affect its function.</w:t>
      </w:r>
    </w:p>
    <w:p w:rsidR="0027717F" w:rsidRDefault="0027717F" w:rsidP="0027717F">
      <w:r>
        <w:t>6)</w:t>
      </w:r>
      <w:r>
        <w:tab/>
      </w:r>
      <w:proofErr w:type="gramStart"/>
      <w:r>
        <w:t>damage</w:t>
      </w:r>
      <w:proofErr w:type="gramEnd"/>
      <w:r>
        <w:t>, failure and/or loss caused by unauthorized service or installation</w:t>
      </w:r>
      <w:r>
        <w:rPr>
          <w:rFonts w:ascii="MS Gothic" w:eastAsia="MS Gothic" w:hAnsi="MS Gothic" w:cs="MS Gothic" w:hint="eastAsia"/>
        </w:rPr>
        <w:t>；</w:t>
      </w:r>
    </w:p>
    <w:p w:rsidR="0027717F" w:rsidRDefault="0027717F" w:rsidP="0027717F">
      <w:r>
        <w:t>7)</w:t>
      </w:r>
      <w:r>
        <w:tab/>
      </w:r>
      <w:proofErr w:type="gramStart"/>
      <w:r>
        <w:t>damage</w:t>
      </w:r>
      <w:proofErr w:type="gramEnd"/>
      <w:r>
        <w:t>, failure or loss caused by normal wear and tear</w:t>
      </w:r>
    </w:p>
    <w:p w:rsidR="0027717F" w:rsidRDefault="0027717F" w:rsidP="0027717F">
      <w:r>
        <w:t>8)</w:t>
      </w:r>
      <w:r>
        <w:tab/>
      </w:r>
      <w:proofErr w:type="gramStart"/>
      <w:r>
        <w:t>damage</w:t>
      </w:r>
      <w:proofErr w:type="gramEnd"/>
      <w:r>
        <w:t xml:space="preserve">, failure or loss caused by events beyond the control of </w:t>
      </w:r>
      <w:proofErr w:type="spellStart"/>
      <w:r>
        <w:t>Lectric</w:t>
      </w:r>
      <w:proofErr w:type="spellEnd"/>
      <w:r>
        <w:t xml:space="preserve"> Cycles</w:t>
      </w:r>
    </w:p>
    <w:p w:rsidR="0027717F" w:rsidRDefault="0027717F" w:rsidP="0027717F">
      <w:proofErr w:type="spellStart"/>
      <w:r>
        <w:t>Lectric</w:t>
      </w:r>
      <w:proofErr w:type="spellEnd"/>
      <w:r>
        <w:t xml:space="preserve"> Cycles</w:t>
      </w:r>
      <w:r>
        <w:t xml:space="preserve"> reserves the right to, and is only responsible for, repairing or replacing of the warranted products.</w:t>
      </w:r>
    </w:p>
    <w:p w:rsidR="0027717F" w:rsidRDefault="0027717F" w:rsidP="0027717F">
      <w:r>
        <w:t xml:space="preserve">In the event that bike manufacturing or distributing companies encounter quality problems when using or selling </w:t>
      </w:r>
      <w:proofErr w:type="spellStart"/>
      <w:r>
        <w:t>Lectric</w:t>
      </w:r>
      <w:proofErr w:type="spellEnd"/>
      <w:r>
        <w:t xml:space="preserve"> Cycles products, they should report the purchase order number and products’</w:t>
      </w:r>
      <w:r>
        <w:t xml:space="preserve"> </w:t>
      </w:r>
      <w:r>
        <w:t xml:space="preserve">serial number to </w:t>
      </w:r>
      <w:proofErr w:type="spellStart"/>
      <w:r>
        <w:t>Lectric</w:t>
      </w:r>
      <w:proofErr w:type="spellEnd"/>
      <w:r>
        <w:t xml:space="preserve"> Cycles service department who will determine that the products are under warranty. If so, </w:t>
      </w:r>
      <w:proofErr w:type="spellStart"/>
      <w:r>
        <w:t>Lectric</w:t>
      </w:r>
      <w:proofErr w:type="spellEnd"/>
      <w:r>
        <w:t xml:space="preserve"> Cycles will offer repair or replacement for free. All removal, replacement and return‐to‐factory shipping expenses incurred during the warranty process shall be paid by the customer.</w:t>
      </w:r>
    </w:p>
    <w:p w:rsidR="0027717F" w:rsidRDefault="0027717F" w:rsidP="0027717F">
      <w:r>
        <w:t xml:space="preserve">Should </w:t>
      </w:r>
      <w:proofErr w:type="spellStart"/>
      <w:r>
        <w:t>Lectric</w:t>
      </w:r>
      <w:proofErr w:type="spellEnd"/>
      <w:r>
        <w:t xml:space="preserve"> Cycles parts on complete bikes need repair, please contact the bike manufacture or reseller directly. For products bought through channels other than from </w:t>
      </w:r>
      <w:proofErr w:type="spellStart"/>
      <w:r>
        <w:t>Lectric</w:t>
      </w:r>
      <w:proofErr w:type="spellEnd"/>
      <w:r>
        <w:t xml:space="preserve"> Cycles, please contact the reseller directly.</w:t>
      </w:r>
    </w:p>
    <w:p w:rsidR="0027717F" w:rsidRDefault="0027717F" w:rsidP="0027717F"/>
    <w:sectPr w:rsidR="0027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7F"/>
    <w:rsid w:val="0027717F"/>
    <w:rsid w:val="00875B11"/>
    <w:rsid w:val="00AC1F68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572F9-62F1-4B71-B2F7-DEA3F4E1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 Crewse</dc:creator>
  <cp:keywords/>
  <dc:description/>
  <cp:lastModifiedBy>LeGrand Crewse</cp:lastModifiedBy>
  <cp:revision>1</cp:revision>
  <dcterms:created xsi:type="dcterms:W3CDTF">2015-07-07T19:35:00Z</dcterms:created>
  <dcterms:modified xsi:type="dcterms:W3CDTF">2015-07-07T19:48:00Z</dcterms:modified>
</cp:coreProperties>
</file>